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9F" w:rsidRPr="00CC449F" w:rsidRDefault="00CC449F" w:rsidP="00CC44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4075" w:rsidRPr="00CC449F">
        <w:rPr>
          <w:rFonts w:ascii="Times New Roman" w:hAnsi="Times New Roman" w:cs="Times New Roman"/>
          <w:b/>
          <w:i/>
          <w:sz w:val="24"/>
          <w:szCs w:val="24"/>
        </w:rPr>
        <w:t>МБДОУ Азовский детский сад комбинированного вида «Сказка»</w:t>
      </w:r>
    </w:p>
    <w:p w:rsidR="002D4075" w:rsidRDefault="00CC449F" w:rsidP="00CC44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49F">
        <w:rPr>
          <w:rFonts w:ascii="Times New Roman" w:hAnsi="Times New Roman" w:cs="Times New Roman"/>
          <w:b/>
          <w:i/>
          <w:sz w:val="24"/>
          <w:szCs w:val="24"/>
        </w:rPr>
        <w:t>Азовского немецкого национального  муниципального района О</w:t>
      </w:r>
      <w:r w:rsidR="002D4075" w:rsidRPr="00CC449F">
        <w:rPr>
          <w:rFonts w:ascii="Times New Roman" w:hAnsi="Times New Roman" w:cs="Times New Roman"/>
          <w:b/>
          <w:i/>
          <w:sz w:val="24"/>
          <w:szCs w:val="24"/>
        </w:rPr>
        <w:t>мской области</w:t>
      </w:r>
    </w:p>
    <w:p w:rsidR="00CC449F" w:rsidRPr="00CC449F" w:rsidRDefault="00CC449F" w:rsidP="00CC44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449F" w:rsidRDefault="00AC47E3" w:rsidP="00CC4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9F">
        <w:rPr>
          <w:rFonts w:ascii="Times New Roman" w:hAnsi="Times New Roman" w:cs="Times New Roman"/>
          <w:b/>
          <w:sz w:val="24"/>
          <w:szCs w:val="24"/>
        </w:rPr>
        <w:t>Консультация для родителе</w:t>
      </w:r>
      <w:r w:rsidR="002D4075" w:rsidRPr="00CC449F">
        <w:rPr>
          <w:rFonts w:ascii="Times New Roman" w:hAnsi="Times New Roman" w:cs="Times New Roman"/>
          <w:b/>
          <w:sz w:val="24"/>
          <w:szCs w:val="24"/>
        </w:rPr>
        <w:t>й</w:t>
      </w:r>
      <w:r w:rsidR="00CC449F">
        <w:rPr>
          <w:rFonts w:ascii="Times New Roman" w:hAnsi="Times New Roman" w:cs="Times New Roman"/>
          <w:b/>
          <w:sz w:val="24"/>
          <w:szCs w:val="24"/>
        </w:rPr>
        <w:t xml:space="preserve"> к 75-летию победы</w:t>
      </w:r>
    </w:p>
    <w:p w:rsidR="00CC449F" w:rsidRDefault="009C49DB" w:rsidP="00CC449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44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4075" w:rsidRPr="00CC44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«Ваш подвиг помним мы </w:t>
      </w:r>
      <w:r w:rsidR="00AC47E3" w:rsidRPr="00CC449F">
        <w:rPr>
          <w:rFonts w:ascii="Times New Roman" w:hAnsi="Times New Roman" w:cs="Times New Roman"/>
          <w:b/>
          <w:color w:val="FF0000"/>
          <w:sz w:val="24"/>
          <w:szCs w:val="24"/>
        </w:rPr>
        <w:t>всегда…»</w:t>
      </w:r>
      <w:r w:rsidR="00CC44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C449F" w:rsidRPr="00CC449F" w:rsidRDefault="00CC449F" w:rsidP="00CC44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49F">
        <w:rPr>
          <w:rFonts w:ascii="Times New Roman" w:hAnsi="Times New Roman" w:cs="Times New Roman"/>
          <w:i/>
          <w:sz w:val="24"/>
          <w:szCs w:val="24"/>
        </w:rPr>
        <w:t xml:space="preserve">Звучат </w:t>
      </w:r>
      <w:r>
        <w:rPr>
          <w:rFonts w:ascii="Times New Roman" w:hAnsi="Times New Roman" w:cs="Times New Roman"/>
          <w:i/>
          <w:sz w:val="24"/>
          <w:szCs w:val="24"/>
        </w:rPr>
        <w:t>песни военных лет, песни о войне. На фоне одной из песен воспитатель читает стихотворение: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2"/>
          <w:szCs w:val="22"/>
        </w:rPr>
        <w:t>Покуда</w:t>
      </w:r>
      <w:proofErr w:type="gramEnd"/>
      <w:r>
        <w:rPr>
          <w:rStyle w:val="c5"/>
          <w:color w:val="000000"/>
          <w:sz w:val="22"/>
          <w:szCs w:val="22"/>
        </w:rPr>
        <w:t xml:space="preserve"> сердца стучатся,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Какою ценой завоевано счастье,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Пожалуйста, 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 xml:space="preserve">Песню </w:t>
      </w:r>
      <w:proofErr w:type="gramStart"/>
      <w:r>
        <w:rPr>
          <w:rStyle w:val="c5"/>
          <w:color w:val="000000"/>
          <w:sz w:val="22"/>
          <w:szCs w:val="22"/>
        </w:rPr>
        <w:t>свою</w:t>
      </w:r>
      <w:proofErr w:type="gramEnd"/>
      <w:r>
        <w:rPr>
          <w:rStyle w:val="c5"/>
          <w:color w:val="000000"/>
          <w:sz w:val="22"/>
          <w:szCs w:val="22"/>
        </w:rPr>
        <w:t xml:space="preserve"> отправляя в полет,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 тех, кто уже никогда не споет,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Детям своим расскажите о них,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Чтобы тоже запомнили!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Во все времена бессмертной земли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К мерцающим звездам веля корабли -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 погибших помните!</w:t>
      </w:r>
    </w:p>
    <w:p w:rsidR="00CC449F" w:rsidRDefault="00CC449F" w:rsidP="00CC449F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(Р. Рождественский)</w:t>
      </w:r>
    </w:p>
    <w:p w:rsidR="00CC449F" w:rsidRPr="00CC449F" w:rsidRDefault="00CC449F" w:rsidP="00CC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49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C449F" w:rsidRPr="00CC449F" w:rsidRDefault="00CC449F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</w:t>
      </w:r>
      <w:r w:rsidRPr="00CC449F">
        <w:rPr>
          <w:rStyle w:val="c3"/>
          <w:color w:val="000000"/>
        </w:rPr>
        <w:t xml:space="preserve"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CC449F">
        <w:rPr>
          <w:rStyle w:val="c3"/>
          <w:color w:val="000000"/>
        </w:rPr>
        <w:t>против</w:t>
      </w:r>
      <w:proofErr w:type="gramEnd"/>
      <w:r w:rsidRPr="00CC449F">
        <w:rPr>
          <w:rStyle w:val="c3"/>
          <w:color w:val="000000"/>
        </w:rPr>
        <w:t xml:space="preserve"> </w:t>
      </w:r>
      <w:proofErr w:type="gramStart"/>
      <w:r w:rsidRPr="00CC449F">
        <w:rPr>
          <w:rStyle w:val="c3"/>
          <w:color w:val="000000"/>
        </w:rPr>
        <w:t>фашисткой</w:t>
      </w:r>
      <w:proofErr w:type="gramEnd"/>
      <w:r w:rsidRPr="00CC449F">
        <w:rPr>
          <w:rStyle w:val="c3"/>
          <w:color w:val="000000"/>
        </w:rPr>
        <w:t xml:space="preserve"> Германии. Память о ней должен сохранить каждый россиянин. В День Победы - 9 мая чтят память тех, кто погиб, и кланяются всем тем, кто остался в живых.</w:t>
      </w:r>
    </w:p>
    <w:p w:rsidR="00CC449F" w:rsidRPr="00CC449F" w:rsidRDefault="006F70DC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</w:t>
      </w:r>
      <w:r w:rsidR="00CC449F" w:rsidRPr="00CC449F">
        <w:rPr>
          <w:rStyle w:val="c3"/>
          <w:color w:val="000000"/>
        </w:rPr>
        <w:t>Многие родители задают</w:t>
      </w:r>
      <w:r>
        <w:rPr>
          <w:rStyle w:val="c3"/>
          <w:color w:val="000000"/>
        </w:rPr>
        <w:t>ся вопросом, нужно ли ребенку-дошкольнику</w:t>
      </w:r>
      <w:r w:rsidR="00CC449F" w:rsidRPr="00CC449F">
        <w:rPr>
          <w:rStyle w:val="c3"/>
          <w:color w:val="000000"/>
        </w:rPr>
        <w:t xml:space="preserve"> рассказывать о войне и о значении этого великого праздника или он «еще маленький для этого»?</w:t>
      </w:r>
    </w:p>
    <w:p w:rsidR="00CC449F" w:rsidRPr="00CC449F" w:rsidRDefault="006F70DC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</w:t>
      </w:r>
      <w:r w:rsidR="00CC449F" w:rsidRPr="00CC449F">
        <w:rPr>
          <w:rStyle w:val="c3"/>
          <w:color w:val="000000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 ребенок не может выделить из окружающей его жизни главное, расставить приоритеты, правильно настроить чувства. Поэтому не страшно, даже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повредят нервную систему ребенка, они станут началом зарождающихся патриотических чувств.</w:t>
      </w:r>
    </w:p>
    <w:p w:rsidR="006F70DC" w:rsidRPr="00CC449F" w:rsidRDefault="006F70DC" w:rsidP="006F70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</w:t>
      </w:r>
      <w:r w:rsidR="00CC449F" w:rsidRPr="00CC449F">
        <w:rPr>
          <w:rStyle w:val="c3"/>
          <w:color w:val="000000"/>
        </w:rPr>
        <w:t>А вот когда начинать такой непростой разговор, что сказать, а что оставить «за кадром» - в этом родителям следует полагаться на свою интуицию и знание особенностей собственного ребенка. Как правило, первый раз в общих чертах говорят о войне с четырёх - пятилетними детьми. Но главным индикатором должен служить интерес самого ребенка к этой теме.</w:t>
      </w:r>
      <w:r>
        <w:rPr>
          <w:rStyle w:val="c3"/>
          <w:color w:val="000000"/>
        </w:rPr>
        <w:t xml:space="preserve"> Перед родителями стоит серьезная задача </w:t>
      </w:r>
      <w:r w:rsidRPr="00CC449F">
        <w:rPr>
          <w:rStyle w:val="c3"/>
          <w:color w:val="000000"/>
        </w:rPr>
        <w:t> – не напугать ребенка, а просветить. </w:t>
      </w:r>
    </w:p>
    <w:p w:rsidR="00CC449F" w:rsidRPr="00CC449F" w:rsidRDefault="00CC449F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C449F" w:rsidRPr="006F70DC" w:rsidRDefault="006F70DC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lastRenderedPageBreak/>
        <w:t xml:space="preserve">   </w:t>
      </w:r>
      <w:r w:rsidR="00CC449F" w:rsidRPr="00CC449F">
        <w:rPr>
          <w:rStyle w:val="c3"/>
          <w:color w:val="000000"/>
        </w:rPr>
        <w:t>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  <w:r>
        <w:rPr>
          <w:rFonts w:ascii="Calibri" w:hAnsi="Calibri"/>
          <w:color w:val="000000"/>
        </w:rPr>
        <w:t xml:space="preserve"> </w:t>
      </w:r>
      <w:r w:rsidR="00CC449F" w:rsidRPr="00CC449F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Давайте сегодня в ходе нашей консультации вместе найдем ответы на эти вопросы. Итак, тема нашей консультации </w:t>
      </w:r>
      <w:r w:rsidRPr="006F70DC">
        <w:rPr>
          <w:rStyle w:val="c3"/>
        </w:rPr>
        <w:t>«</w:t>
      </w:r>
      <w:r w:rsidRPr="006F70DC">
        <w:t>Ваш подвиг помним мы всегда…»</w:t>
      </w:r>
    </w:p>
    <w:p w:rsidR="006F70DC" w:rsidRDefault="006F70DC" w:rsidP="006F70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/>
        </w:rPr>
        <w:t>(</w:t>
      </w:r>
      <w:r w:rsidRPr="006F70DC">
        <w:rPr>
          <w:rStyle w:val="c3"/>
          <w:rFonts w:ascii="Times New Roman" w:hAnsi="Times New Roman" w:cs="Times New Roman"/>
          <w:b/>
          <w:i/>
        </w:rPr>
        <w:t>Презентация «</w:t>
      </w:r>
      <w:r w:rsidRPr="006F70DC">
        <w:rPr>
          <w:rFonts w:ascii="Times New Roman" w:hAnsi="Times New Roman" w:cs="Times New Roman"/>
          <w:b/>
          <w:i/>
          <w:sz w:val="24"/>
          <w:szCs w:val="24"/>
        </w:rPr>
        <w:t xml:space="preserve">Ваш подвиг помним мы всегда…» </w:t>
      </w:r>
      <w:r>
        <w:rPr>
          <w:rFonts w:ascii="Times New Roman" w:hAnsi="Times New Roman" w:cs="Times New Roman"/>
          <w:b/>
          <w:i/>
          <w:sz w:val="24"/>
          <w:szCs w:val="24"/>
        </w:rPr>
        <w:t>СЛАЙД 1)</w:t>
      </w:r>
    </w:p>
    <w:p w:rsidR="006F70DC" w:rsidRDefault="006F70DC" w:rsidP="007A5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70DC">
        <w:rPr>
          <w:rFonts w:ascii="Times New Roman" w:hAnsi="Times New Roman" w:cs="Times New Roman"/>
          <w:sz w:val="24"/>
          <w:szCs w:val="24"/>
        </w:rPr>
        <w:t>Мы предл</w:t>
      </w:r>
      <w:r>
        <w:rPr>
          <w:rFonts w:ascii="Times New Roman" w:hAnsi="Times New Roman" w:cs="Times New Roman"/>
          <w:sz w:val="24"/>
          <w:szCs w:val="24"/>
        </w:rPr>
        <w:t xml:space="preserve">агаем </w:t>
      </w:r>
      <w:r w:rsidRPr="006F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основу нашей консультации взять пятиконечную звезду, каждый из лучей которой будет служить для нас вектором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9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5920">
        <w:rPr>
          <w:rFonts w:ascii="Times New Roman" w:hAnsi="Times New Roman" w:cs="Times New Roman"/>
          <w:sz w:val="24"/>
          <w:szCs w:val="24"/>
        </w:rPr>
        <w:t xml:space="preserve"> задающим направление  совместной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920">
        <w:rPr>
          <w:rFonts w:ascii="Times New Roman" w:hAnsi="Times New Roman" w:cs="Times New Roman"/>
          <w:sz w:val="24"/>
          <w:szCs w:val="24"/>
        </w:rPr>
        <w:t>деятельности взрослого и ребенка по ознакомлению с темой войны. Итак…</w:t>
      </w:r>
    </w:p>
    <w:p w:rsidR="00884E3C" w:rsidRDefault="007A5920" w:rsidP="007A5920">
      <w:pPr>
        <w:jc w:val="both"/>
        <w:rPr>
          <w:rFonts w:ascii="Times New Roman" w:hAnsi="Times New Roman" w:cs="Times New Roman"/>
          <w:sz w:val="24"/>
          <w:szCs w:val="24"/>
        </w:rPr>
      </w:pPr>
      <w:r w:rsidRPr="009E2483">
        <w:rPr>
          <w:rFonts w:ascii="Times New Roman" w:hAnsi="Times New Roman" w:cs="Times New Roman"/>
          <w:b/>
          <w:sz w:val="24"/>
          <w:szCs w:val="24"/>
        </w:rPr>
        <w:t>Первый луч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920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) – «Герои-земляки».  Историю вершат обычные люди, живущие с нами по соседству. Вот и в годы войны обычные люди. Наши земляки, уходили на фронт, чтобы не щадя своих жизней защищать Родину. Расскажите детям о наших земляках, героически воевавших на войне, о людях, чьи имена носят улицы наших поселков и сел, </w:t>
      </w:r>
      <w:r w:rsidR="00884E3C">
        <w:rPr>
          <w:rFonts w:ascii="Times New Roman" w:hAnsi="Times New Roman" w:cs="Times New Roman"/>
          <w:sz w:val="24"/>
          <w:szCs w:val="24"/>
        </w:rPr>
        <w:t>районных центров и города Омска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4E3C">
        <w:rPr>
          <w:rFonts w:ascii="Times New Roman" w:hAnsi="Times New Roman" w:cs="Times New Roman"/>
          <w:sz w:val="24"/>
          <w:szCs w:val="24"/>
        </w:rPr>
        <w:t xml:space="preserve">Побывайте с детьми у памятников и обелисков павшим воинам и возложите цветы, пройдите вместе с детьми в колоннах Бессмертного полка, гордо неся портреты свои родных и близких, воевавших на этой войне. </w:t>
      </w:r>
    </w:p>
    <w:p w:rsidR="007A5920" w:rsidRDefault="00884E3C" w:rsidP="007A5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 детям о героях-земляках вам помогут наши п</w:t>
      </w:r>
      <w:r w:rsidR="007A5920">
        <w:rPr>
          <w:rFonts w:ascii="Times New Roman" w:hAnsi="Times New Roman" w:cs="Times New Roman"/>
          <w:sz w:val="24"/>
          <w:szCs w:val="24"/>
        </w:rPr>
        <w:t>резентации</w:t>
      </w:r>
      <w:r>
        <w:rPr>
          <w:rFonts w:ascii="Times New Roman" w:hAnsi="Times New Roman" w:cs="Times New Roman"/>
          <w:sz w:val="24"/>
          <w:szCs w:val="24"/>
        </w:rPr>
        <w:t>. Просто пройдите по ссылкам</w:t>
      </w:r>
    </w:p>
    <w:p w:rsidR="00884E3C" w:rsidRDefault="00884E3C" w:rsidP="007A5920">
      <w:pPr>
        <w:jc w:val="both"/>
        <w:rPr>
          <w:rFonts w:ascii="Times New Roman" w:hAnsi="Times New Roman" w:cs="Times New Roman"/>
          <w:sz w:val="24"/>
          <w:szCs w:val="24"/>
        </w:rPr>
      </w:pPr>
      <w:r w:rsidRPr="009E2483">
        <w:rPr>
          <w:rFonts w:ascii="Times New Roman" w:hAnsi="Times New Roman" w:cs="Times New Roman"/>
          <w:b/>
          <w:sz w:val="24"/>
          <w:szCs w:val="24"/>
        </w:rPr>
        <w:t>Второй луч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920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– «Читать, знать, помнить…». Нельзя, на наш взгляд,  знакомить детей с событиями войны, обходя стороной детскую литературу на эту тему. Найдите время и почитайте с детьми стихи, рассказы о войне. Небольшие по объему и несложные по содержанию стихи можно выучить наизусть. Читая рассказы о войне. Обязательно рассматривайте с детьми иллюстрации в книгах. </w:t>
      </w:r>
      <w:r w:rsidR="007807BC">
        <w:rPr>
          <w:rFonts w:ascii="Times New Roman" w:hAnsi="Times New Roman" w:cs="Times New Roman"/>
          <w:sz w:val="24"/>
          <w:szCs w:val="24"/>
        </w:rPr>
        <w:t xml:space="preserve">На просторах интернета сегодня можно найти немало произведений о войне для дошкольников. Помогут вам в выборе этих произведений наши буклеты. Где наши воспитатели сделали для вас очень интересные подборки произведений о войне для совместного чтения дома. </w:t>
      </w:r>
    </w:p>
    <w:p w:rsidR="007807BC" w:rsidRPr="009E2483" w:rsidRDefault="007807BC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2483">
        <w:rPr>
          <w:rFonts w:ascii="Times New Roman" w:hAnsi="Times New Roman" w:cs="Times New Roman"/>
          <w:b/>
          <w:sz w:val="24"/>
          <w:szCs w:val="24"/>
        </w:rPr>
        <w:t>Третий луч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920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– «Музыкальная гостиная». </w:t>
      </w:r>
      <w:r w:rsidRPr="009E2483">
        <w:rPr>
          <w:rFonts w:ascii="Times New Roman" w:hAnsi="Times New Roman" w:cs="Times New Roman"/>
          <w:sz w:val="24"/>
          <w:szCs w:val="24"/>
        </w:rPr>
        <w:t xml:space="preserve">Устройте своему ребенку вечер стихов и песен военных лет, просмотр видео клипов для дошкольников. Сколько их прекрасных и незабываемых! И есть в них всё: горечь отступления </w:t>
      </w:r>
      <w:proofErr w:type="gramStart"/>
      <w:r w:rsidRPr="009E248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E2483">
        <w:rPr>
          <w:rFonts w:ascii="Times New Roman" w:hAnsi="Times New Roman" w:cs="Times New Roman"/>
          <w:sz w:val="24"/>
          <w:szCs w:val="24"/>
        </w:rPr>
        <w:t xml:space="preserve"> месяцы войны и радость возвращения к своим родным, картины жизни солдат,  рассказы о боевых подвигах. </w:t>
      </w:r>
      <w:r w:rsidR="009E2483" w:rsidRPr="009E2483">
        <w:rPr>
          <w:rFonts w:ascii="Times New Roman" w:hAnsi="Times New Roman" w:cs="Times New Roman"/>
          <w:sz w:val="24"/>
          <w:szCs w:val="24"/>
        </w:rPr>
        <w:t xml:space="preserve">Перечень песен о войне, рекомендуемых для прослушивания с дошкольником, вы также найдете в буклете. </w:t>
      </w:r>
      <w:r w:rsidRPr="009E2483">
        <w:rPr>
          <w:rFonts w:ascii="Times New Roman" w:hAnsi="Times New Roman" w:cs="Times New Roman"/>
          <w:sz w:val="24"/>
          <w:szCs w:val="24"/>
        </w:rPr>
        <w:t>Разучите дома  понравившуюся ребенку  песню и совместно исполните все семьей. Обязательно сходите все вместе на Парад Победы  9 мая.  Возможно, на празднике ребенок услышит знакомую песню и порадуется.</w:t>
      </w:r>
    </w:p>
    <w:p w:rsidR="009E2483" w:rsidRDefault="007807BC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2483">
        <w:rPr>
          <w:rFonts w:ascii="Times New Roman" w:hAnsi="Times New Roman" w:cs="Times New Roman"/>
          <w:sz w:val="24"/>
          <w:szCs w:val="24"/>
        </w:rPr>
        <w:t>Советуем посетить районные концерты, посвященные годовщине Победы. После прослушанных песен военных лет, побеседуйте с ребенком о содержании текста песни, о чем в ней поется? Какой характер музыки? А после предложите нарисовать рисунок и выразить свои впечатления.  Ребенок будет акт</w:t>
      </w:r>
      <w:r w:rsidR="009E2483" w:rsidRPr="009E2483">
        <w:rPr>
          <w:rFonts w:ascii="Times New Roman" w:hAnsi="Times New Roman" w:cs="Times New Roman"/>
          <w:sz w:val="24"/>
          <w:szCs w:val="24"/>
        </w:rPr>
        <w:t>ивнее, если вы сделаете семейный</w:t>
      </w:r>
      <w:r w:rsidRPr="009E2483">
        <w:rPr>
          <w:rFonts w:ascii="Times New Roman" w:hAnsi="Times New Roman" w:cs="Times New Roman"/>
          <w:sz w:val="24"/>
          <w:szCs w:val="24"/>
        </w:rPr>
        <w:t xml:space="preserve"> общий рисунок или   красочный плакат</w:t>
      </w:r>
      <w:r w:rsidR="009E2483" w:rsidRPr="009E2483">
        <w:rPr>
          <w:rFonts w:ascii="Times New Roman" w:hAnsi="Times New Roman" w:cs="Times New Roman"/>
          <w:sz w:val="24"/>
          <w:szCs w:val="24"/>
        </w:rPr>
        <w:t>, например</w:t>
      </w:r>
      <w:r w:rsidR="009E2483">
        <w:rPr>
          <w:rFonts w:ascii="Times New Roman" w:hAnsi="Times New Roman" w:cs="Times New Roman"/>
          <w:sz w:val="24"/>
          <w:szCs w:val="24"/>
        </w:rPr>
        <w:t xml:space="preserve">,   на тему </w:t>
      </w:r>
      <w:r w:rsidRPr="009E2483">
        <w:rPr>
          <w:rFonts w:ascii="Times New Roman" w:hAnsi="Times New Roman" w:cs="Times New Roman"/>
          <w:sz w:val="24"/>
          <w:szCs w:val="24"/>
        </w:rPr>
        <w:t xml:space="preserve"> «Песни побеждать нам помогали»</w:t>
      </w:r>
      <w:r w:rsidR="009E2483" w:rsidRPr="009E2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7DC" w:rsidRDefault="009E2483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</w:t>
      </w:r>
      <w:r w:rsidRPr="009E2483">
        <w:rPr>
          <w:rFonts w:ascii="Times New Roman" w:hAnsi="Times New Roman" w:cs="Times New Roman"/>
          <w:b/>
          <w:sz w:val="24"/>
          <w:szCs w:val="24"/>
        </w:rPr>
        <w:t>й луч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920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– «Домашняя игротека». Тема войны – очень серьезная тема, но и тут никак нельзя  обойтись без игры, ведь игра – ведущая деятельность дошкольник. </w:t>
      </w:r>
      <w:r>
        <w:rPr>
          <w:rFonts w:ascii="Times New Roman" w:hAnsi="Times New Roman" w:cs="Times New Roman"/>
          <w:sz w:val="24"/>
          <w:szCs w:val="24"/>
        </w:rPr>
        <w:lastRenderedPageBreak/>
        <w:t>Игры на военную тематику могут быть самые разные – подвижные, дидактические, речевые, игры на развитие памяти, внимания  и мышление,  и даже развивающие общую и мелкую моторику. Опять таки</w:t>
      </w:r>
      <w:r w:rsidR="005C5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советуем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познакомиться с содержанием наших буклетов</w:t>
      </w:r>
      <w:r w:rsidR="005C57DC">
        <w:rPr>
          <w:rFonts w:ascii="Times New Roman" w:hAnsi="Times New Roman" w:cs="Times New Roman"/>
          <w:sz w:val="24"/>
          <w:szCs w:val="24"/>
        </w:rPr>
        <w:t xml:space="preserve">,  пройти по ссылкам подготовленных для вас материалов. Это и  кроссворд, и викторина, и игры-лото, и разрезные картинки  с военной техникой, и </w:t>
      </w:r>
      <w:proofErr w:type="spellStart"/>
      <w:r w:rsidR="005C57DC">
        <w:rPr>
          <w:rFonts w:ascii="Times New Roman" w:hAnsi="Times New Roman" w:cs="Times New Roman"/>
          <w:sz w:val="24"/>
          <w:szCs w:val="24"/>
        </w:rPr>
        <w:t>игры-пазлы</w:t>
      </w:r>
      <w:proofErr w:type="spellEnd"/>
      <w:r w:rsidR="005C57DC">
        <w:rPr>
          <w:rFonts w:ascii="Times New Roman" w:hAnsi="Times New Roman" w:cs="Times New Roman"/>
          <w:sz w:val="24"/>
          <w:szCs w:val="24"/>
        </w:rPr>
        <w:t xml:space="preserve"> и мн. др. Игровой материал очень богатый и разнообразный по содержанию, подобран с учетом возрастных особенностей детей  4-7 лет, будет интересен как мальчикам, так и девочкам. Игр, предложенных нашими педагогами, хватит вам не на один день или вечер, не на один выходной или праздничный день. Играйте вместе с детьми, пусть дети играют сами!</w:t>
      </w:r>
    </w:p>
    <w:p w:rsidR="009E2483" w:rsidRDefault="005C57DC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еще один, пятый </w:t>
      </w:r>
      <w:r w:rsidRPr="009E2483">
        <w:rPr>
          <w:rFonts w:ascii="Times New Roman" w:hAnsi="Times New Roman" w:cs="Times New Roman"/>
          <w:b/>
          <w:sz w:val="24"/>
          <w:szCs w:val="24"/>
        </w:rPr>
        <w:t xml:space="preserve"> луч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920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– «Мастерская «Умелые руки». Обязательно займитесь с детьми совместным творчеством по изготовлению </w:t>
      </w:r>
      <w:r w:rsidR="00077F07">
        <w:rPr>
          <w:rFonts w:ascii="Times New Roman" w:hAnsi="Times New Roman" w:cs="Times New Roman"/>
          <w:sz w:val="24"/>
          <w:szCs w:val="24"/>
        </w:rPr>
        <w:t>поделок к п</w:t>
      </w:r>
      <w:r>
        <w:rPr>
          <w:rFonts w:ascii="Times New Roman" w:hAnsi="Times New Roman" w:cs="Times New Roman"/>
          <w:sz w:val="24"/>
          <w:szCs w:val="24"/>
        </w:rPr>
        <w:t>разднику. Вам пригод</w:t>
      </w:r>
      <w:r w:rsidR="00077F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077F07">
        <w:rPr>
          <w:rFonts w:ascii="Times New Roman" w:hAnsi="Times New Roman" w:cs="Times New Roman"/>
          <w:sz w:val="24"/>
          <w:szCs w:val="24"/>
        </w:rPr>
        <w:t xml:space="preserve">все, что найдется под рукой - </w:t>
      </w:r>
      <w:r>
        <w:rPr>
          <w:rFonts w:ascii="Times New Roman" w:hAnsi="Times New Roman" w:cs="Times New Roman"/>
          <w:sz w:val="24"/>
          <w:szCs w:val="24"/>
        </w:rPr>
        <w:t xml:space="preserve">цветная бумага, картон, </w:t>
      </w:r>
      <w:r w:rsidR="00077F07">
        <w:rPr>
          <w:rFonts w:ascii="Times New Roman" w:hAnsi="Times New Roman" w:cs="Times New Roman"/>
          <w:sz w:val="24"/>
          <w:szCs w:val="24"/>
        </w:rPr>
        <w:t xml:space="preserve">бросовый материал. Идей для творчества великое множество. Одна из них на нашем </w:t>
      </w:r>
      <w:proofErr w:type="spellStart"/>
      <w:r w:rsidR="00077F07">
        <w:rPr>
          <w:rFonts w:ascii="Times New Roman" w:hAnsi="Times New Roman" w:cs="Times New Roman"/>
          <w:sz w:val="24"/>
          <w:szCs w:val="24"/>
        </w:rPr>
        <w:t>видео</w:t>
      </w:r>
      <w:proofErr w:type="gramStart"/>
      <w:r w:rsidR="006E60A7">
        <w:rPr>
          <w:rFonts w:ascii="Times New Roman" w:hAnsi="Times New Roman" w:cs="Times New Roman"/>
          <w:sz w:val="24"/>
          <w:szCs w:val="24"/>
        </w:rPr>
        <w:t>,</w:t>
      </w:r>
      <w:r w:rsidR="00077F07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77F07">
        <w:rPr>
          <w:rFonts w:ascii="Times New Roman" w:hAnsi="Times New Roman" w:cs="Times New Roman"/>
          <w:sz w:val="24"/>
          <w:szCs w:val="24"/>
        </w:rPr>
        <w:t xml:space="preserve"> также очень много  видео для занятий творчеством накануне праздника победы на нашем сайте, в майской новостной ленте.</w:t>
      </w:r>
    </w:p>
    <w:p w:rsidR="008A3CC2" w:rsidRDefault="008A3CC2" w:rsidP="008A3CC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</w:t>
      </w:r>
      <w:r w:rsidRPr="008A3CC2">
        <w:rPr>
          <w:rStyle w:val="c3"/>
          <w:color w:val="000000"/>
        </w:rPr>
        <w:t>Тема войны очень глубокая и серьёзная, особенно для детей дошкольного возраста. У этого возраста есть своя</w:t>
      </w:r>
      <w:r w:rsidR="00FB6F04">
        <w:rPr>
          <w:rStyle w:val="c3"/>
          <w:color w:val="000000"/>
        </w:rPr>
        <w:t xml:space="preserve"> специфика. Ребенку не</w:t>
      </w:r>
      <w:r w:rsidRPr="008A3CC2">
        <w:rPr>
          <w:rStyle w:val="c3"/>
          <w:color w:val="000000"/>
        </w:rPr>
        <w:t>свойственно т</w:t>
      </w:r>
      <w:r w:rsidR="00FB6F04">
        <w:rPr>
          <w:rStyle w:val="c3"/>
          <w:color w:val="000000"/>
        </w:rPr>
        <w:t>рагическое восприятие мира из-</w:t>
      </w:r>
      <w:r w:rsidRPr="008A3CC2">
        <w:rPr>
          <w:rStyle w:val="c3"/>
          <w:color w:val="000000"/>
        </w:rPr>
        <w:t>за ограниченного детского опыта и присутствия недостаточной сформированной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</w:t>
      </w:r>
      <w:r w:rsidR="00FB6F04">
        <w:rPr>
          <w:rStyle w:val="c3"/>
          <w:color w:val="000000"/>
        </w:rPr>
        <w:t>ю деятельность. Поэтому, следует</w:t>
      </w:r>
      <w:r w:rsidRPr="008A3CC2">
        <w:rPr>
          <w:rStyle w:val="c3"/>
          <w:color w:val="000000"/>
        </w:rPr>
        <w:t xml:space="preserve"> </w:t>
      </w:r>
      <w:proofErr w:type="gramStart"/>
      <w:r w:rsidRPr="008A3CC2">
        <w:rPr>
          <w:rStyle w:val="c3"/>
          <w:color w:val="000000"/>
        </w:rPr>
        <w:t>уделить особое внимание на</w:t>
      </w:r>
      <w:proofErr w:type="gramEnd"/>
      <w:r w:rsidRPr="008A3CC2">
        <w:rPr>
          <w:rStyle w:val="c3"/>
          <w:color w:val="000000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AC3CF4" w:rsidRPr="00AC3CF4" w:rsidRDefault="00AC3CF4" w:rsidP="00AC3CF4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</w:rPr>
      </w:pPr>
      <w:r>
        <w:rPr>
          <w:color w:val="444444"/>
        </w:rPr>
        <w:t xml:space="preserve">   </w:t>
      </w:r>
      <w:r w:rsidRPr="00AC3CF4">
        <w:rPr>
          <w:color w:val="444444"/>
        </w:rPr>
        <w:t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  <w:r>
        <w:rPr>
          <w:color w:val="444444"/>
        </w:rPr>
        <w:t xml:space="preserve"> </w:t>
      </w:r>
      <w:r w:rsidRPr="00AC3CF4">
        <w:rPr>
          <w:color w:val="444444"/>
        </w:rPr>
        <w:t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</w:t>
      </w:r>
    </w:p>
    <w:p w:rsidR="00AC3CF4" w:rsidRPr="008A3CC2" w:rsidRDefault="00AC3CF4" w:rsidP="008A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6E60A7" w:rsidRPr="00C46275" w:rsidRDefault="008A3CC2" w:rsidP="00FB6F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</w:t>
      </w:r>
      <w:r w:rsidRPr="008A3CC2">
        <w:rPr>
          <w:rStyle w:val="c3"/>
          <w:color w:val="000000"/>
        </w:rPr>
        <w:t>Для того чтобы у детей появился интерес к данной теме в дет</w:t>
      </w:r>
      <w:r w:rsidR="00FB6F04">
        <w:rPr>
          <w:rStyle w:val="c3"/>
          <w:color w:val="000000"/>
        </w:rPr>
        <w:t>ском саду</w:t>
      </w:r>
      <w:r w:rsidRPr="008A3CC2">
        <w:rPr>
          <w:rStyle w:val="c3"/>
          <w:color w:val="000000"/>
        </w:rPr>
        <w:t xml:space="preserve"> осуществляется </w:t>
      </w:r>
      <w:r w:rsidR="00FB6F04">
        <w:rPr>
          <w:rStyle w:val="c3"/>
          <w:color w:val="000000"/>
        </w:rPr>
        <w:t xml:space="preserve">большая </w:t>
      </w:r>
      <w:r w:rsidRPr="008A3CC2">
        <w:rPr>
          <w:rStyle w:val="c3"/>
          <w:color w:val="000000"/>
        </w:rPr>
        <w:t>целенаправленная работа, а им</w:t>
      </w:r>
      <w:r w:rsidR="00FB6F04">
        <w:rPr>
          <w:rStyle w:val="c3"/>
          <w:color w:val="000000"/>
        </w:rPr>
        <w:t>енно проводятся тематические меропри</w:t>
      </w:r>
      <w:r w:rsidRPr="008A3CC2">
        <w:rPr>
          <w:rStyle w:val="c3"/>
          <w:color w:val="000000"/>
        </w:rPr>
        <w:t xml:space="preserve">ятия, </w:t>
      </w:r>
      <w:r w:rsidRPr="008A3CC2">
        <w:rPr>
          <w:rStyle w:val="c3"/>
          <w:color w:val="000000"/>
        </w:rPr>
        <w:lastRenderedPageBreak/>
        <w:t xml:space="preserve">чтение художественной литературы, продуктивная, игровая, театрализованная деятельность, совместные походы </w:t>
      </w:r>
      <w:r w:rsidR="00FB6F04">
        <w:rPr>
          <w:rStyle w:val="c3"/>
          <w:color w:val="000000"/>
        </w:rPr>
        <w:t xml:space="preserve">в музей. </w:t>
      </w:r>
      <w:proofErr w:type="gramStart"/>
      <w:r w:rsidR="00FB6F04">
        <w:rPr>
          <w:rStyle w:val="c3"/>
          <w:color w:val="000000"/>
        </w:rPr>
        <w:t>Но времени</w:t>
      </w:r>
      <w:r w:rsidRPr="008A3CC2">
        <w:rPr>
          <w:rStyle w:val="c3"/>
          <w:color w:val="000000"/>
        </w:rPr>
        <w:t xml:space="preserve"> в детском саду для сов</w:t>
      </w:r>
      <w:r w:rsidR="00FB6F04">
        <w:rPr>
          <w:rStyle w:val="c3"/>
          <w:color w:val="000000"/>
        </w:rPr>
        <w:t>местной деятельности с детьми по данной</w:t>
      </w:r>
      <w:r w:rsidRPr="008A3CC2">
        <w:rPr>
          <w:rStyle w:val="c3"/>
          <w:color w:val="000000"/>
        </w:rPr>
        <w:t xml:space="preserve"> тему явно недо</w:t>
      </w:r>
      <w:r w:rsidR="00FB6F04">
        <w:rPr>
          <w:rStyle w:val="c3"/>
          <w:color w:val="000000"/>
        </w:rPr>
        <w:t>статочно.</w:t>
      </w:r>
      <w:proofErr w:type="gramEnd"/>
      <w:r w:rsidR="00FB6F04">
        <w:rPr>
          <w:rStyle w:val="c3"/>
          <w:color w:val="000000"/>
        </w:rPr>
        <w:t xml:space="preserve"> Поэтому, необходимо </w:t>
      </w:r>
      <w:r w:rsidRPr="008A3CC2">
        <w:rPr>
          <w:rStyle w:val="c3"/>
          <w:color w:val="000000"/>
        </w:rPr>
        <w:t xml:space="preserve"> активное участие родителей не только в мероприятиях, проводимых внутри детского сада, но и ознакомление детей с темой Великой Отечественной войны в семье. 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 памяти и подвига.</w:t>
      </w:r>
      <w:r w:rsidR="00C46275" w:rsidRPr="00C46275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C46275"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C46275" w:rsidRPr="00C46275">
        <w:rPr>
          <w:color w:val="444444"/>
          <w:sz w:val="22"/>
          <w:szCs w:val="22"/>
          <w:shd w:val="clear" w:color="auto" w:fill="F4F4F4"/>
        </w:rPr>
        <w:t>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6E60A7" w:rsidRDefault="006E60A7" w:rsidP="006E60A7">
      <w:pPr>
        <w:pStyle w:val="a4"/>
        <w:shd w:val="clear" w:color="auto" w:fill="FFFFFF"/>
        <w:rPr>
          <w:color w:val="000000"/>
          <w:sz w:val="20"/>
          <w:szCs w:val="20"/>
        </w:rPr>
      </w:pPr>
      <w:r>
        <w:rPr>
          <w:rStyle w:val="a5"/>
          <w:color w:val="000000"/>
          <w:sz w:val="27"/>
          <w:szCs w:val="27"/>
        </w:rPr>
        <w:t>Материалы к консультации:</w:t>
      </w:r>
    </w:p>
    <w:p w:rsidR="00553295" w:rsidRDefault="004B2D48" w:rsidP="006E60A7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hyperlink r:id="rId4" w:history="1">
        <w:r w:rsidR="006E60A7" w:rsidRPr="00553295">
          <w:rPr>
            <w:rStyle w:val="a5"/>
            <w:b w:val="0"/>
            <w:color w:val="000000"/>
            <w:sz w:val="27"/>
            <w:szCs w:val="27"/>
          </w:rPr>
          <w:t>Презентация "Ваш подвиг помним мы всегда..." (план консультации в слайдах)</w:t>
        </w:r>
      </w:hyperlink>
      <w:r w:rsidR="00553295" w:rsidRPr="00553295">
        <w:rPr>
          <w:b/>
          <w:color w:val="000000"/>
          <w:sz w:val="20"/>
          <w:szCs w:val="20"/>
        </w:rPr>
        <w:t xml:space="preserve"> </w:t>
      </w:r>
      <w:r w:rsidR="00553295">
        <w:rPr>
          <w:b/>
          <w:color w:val="000000"/>
          <w:sz w:val="20"/>
          <w:szCs w:val="20"/>
        </w:rPr>
        <w:t>–</w:t>
      </w:r>
      <w:r w:rsidR="00553295" w:rsidRPr="00553295">
        <w:rPr>
          <w:b/>
          <w:color w:val="000000"/>
          <w:sz w:val="20"/>
          <w:szCs w:val="20"/>
        </w:rPr>
        <w:t xml:space="preserve"> </w:t>
      </w:r>
    </w:p>
    <w:p w:rsidR="006E60A7" w:rsidRDefault="0066055C" w:rsidP="006E60A7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hyperlink r:id="rId5" w:history="1">
        <w:r w:rsidRPr="00A16356">
          <w:rPr>
            <w:rStyle w:val="a3"/>
            <w:b/>
            <w:sz w:val="20"/>
            <w:szCs w:val="20"/>
          </w:rPr>
          <w:t>https://drive.google.com/drive/folders/1TLI6X1IXfXzYbYAdfyFba_j0L5hmCRP7</w:t>
        </w:r>
      </w:hyperlink>
    </w:p>
    <w:p w:rsidR="0066055C" w:rsidRPr="0066055C" w:rsidRDefault="0066055C" w:rsidP="006E60A7">
      <w:pPr>
        <w:pStyle w:val="a4"/>
        <w:shd w:val="clear" w:color="auto" w:fill="FFFFFF"/>
        <w:rPr>
          <w:color w:val="000000"/>
          <w:sz w:val="28"/>
          <w:szCs w:val="28"/>
        </w:rPr>
      </w:pPr>
      <w:r w:rsidRPr="0066055C">
        <w:rPr>
          <w:color w:val="000000"/>
          <w:sz w:val="28"/>
          <w:szCs w:val="28"/>
        </w:rPr>
        <w:t>Презентация о  наших земляках, участниках войны</w:t>
      </w:r>
    </w:p>
    <w:p w:rsidR="0066055C" w:rsidRPr="00553295" w:rsidRDefault="0066055C" w:rsidP="006E60A7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https://drive.google.com/file/d/16urIBz_5r6klg_SbcYfRvcrMUkIFriEH/view?usp=sharing</w:t>
        </w:r>
      </w:hyperlink>
    </w:p>
    <w:p w:rsidR="00553295" w:rsidRDefault="004B2D48" w:rsidP="006E60A7">
      <w:pPr>
        <w:pStyle w:val="a4"/>
        <w:shd w:val="clear" w:color="auto" w:fill="FFFFFF"/>
        <w:rPr>
          <w:b/>
          <w:sz w:val="20"/>
          <w:szCs w:val="20"/>
        </w:rPr>
      </w:pPr>
      <w:hyperlink r:id="rId7" w:history="1">
        <w:r w:rsidR="006E60A7" w:rsidRPr="00553295">
          <w:rPr>
            <w:rStyle w:val="a5"/>
            <w:b w:val="0"/>
            <w:sz w:val="27"/>
            <w:szCs w:val="27"/>
          </w:rPr>
          <w:t>Игры к разделу "Домашняя игротека"</w:t>
        </w:r>
      </w:hyperlink>
      <w:r w:rsidR="00553295" w:rsidRPr="00553295">
        <w:rPr>
          <w:b/>
          <w:sz w:val="20"/>
          <w:szCs w:val="20"/>
        </w:rPr>
        <w:t xml:space="preserve"> </w:t>
      </w:r>
      <w:r w:rsidR="00553295">
        <w:rPr>
          <w:b/>
          <w:sz w:val="20"/>
          <w:szCs w:val="20"/>
        </w:rPr>
        <w:t xml:space="preserve">– </w:t>
      </w:r>
    </w:p>
    <w:p w:rsidR="006E60A7" w:rsidRPr="00553295" w:rsidRDefault="00553295" w:rsidP="006E60A7">
      <w:pPr>
        <w:pStyle w:val="a4"/>
        <w:shd w:val="clear" w:color="auto" w:fill="FFFFFF"/>
        <w:rPr>
          <w:b/>
          <w:sz w:val="20"/>
          <w:szCs w:val="20"/>
        </w:rPr>
      </w:pPr>
      <w:r w:rsidRPr="00553295">
        <w:rPr>
          <w:b/>
          <w:sz w:val="20"/>
          <w:szCs w:val="20"/>
        </w:rPr>
        <w:t>https://drive.google.com/drive/folders/1Eg2pzJ3cH54n0Z_7Rr0gF_SSfKJ4pQ7K</w:t>
      </w:r>
    </w:p>
    <w:p w:rsidR="00553295" w:rsidRDefault="004B2D48" w:rsidP="006E60A7">
      <w:pPr>
        <w:pStyle w:val="a4"/>
        <w:shd w:val="clear" w:color="auto" w:fill="FFFFFF"/>
        <w:rPr>
          <w:b/>
          <w:sz w:val="20"/>
          <w:szCs w:val="20"/>
        </w:rPr>
      </w:pPr>
      <w:hyperlink r:id="rId8" w:history="1">
        <w:r w:rsidR="006E60A7" w:rsidRPr="00553295">
          <w:rPr>
            <w:rStyle w:val="a5"/>
            <w:b w:val="0"/>
            <w:sz w:val="27"/>
            <w:szCs w:val="27"/>
          </w:rPr>
          <w:t>Кроссворд к разделу "Домашняя игротека"</w:t>
        </w:r>
      </w:hyperlink>
      <w:r w:rsidR="00553295">
        <w:rPr>
          <w:b/>
          <w:sz w:val="20"/>
          <w:szCs w:val="20"/>
        </w:rPr>
        <w:t xml:space="preserve"> – </w:t>
      </w:r>
    </w:p>
    <w:p w:rsidR="006E60A7" w:rsidRPr="00553295" w:rsidRDefault="00553295" w:rsidP="006E60A7">
      <w:pPr>
        <w:pStyle w:val="a4"/>
        <w:shd w:val="clear" w:color="auto" w:fill="FFFFFF"/>
        <w:rPr>
          <w:b/>
          <w:sz w:val="20"/>
          <w:szCs w:val="20"/>
        </w:rPr>
      </w:pPr>
      <w:r w:rsidRPr="00553295">
        <w:rPr>
          <w:b/>
          <w:sz w:val="20"/>
          <w:szCs w:val="20"/>
        </w:rPr>
        <w:t>https://onedrive.live.com/view.aspx?resid=51E720B0B87CBE8D!2751&amp;ithint=file%2cdocx&amp;authkey=!AMBy-MrRAhR9wJw</w:t>
      </w:r>
    </w:p>
    <w:p w:rsidR="00553295" w:rsidRDefault="004B2D48" w:rsidP="006E60A7">
      <w:pPr>
        <w:pStyle w:val="a4"/>
        <w:shd w:val="clear" w:color="auto" w:fill="FFFFFF"/>
        <w:rPr>
          <w:b/>
          <w:sz w:val="20"/>
          <w:szCs w:val="20"/>
        </w:rPr>
      </w:pPr>
      <w:hyperlink r:id="rId9" w:history="1">
        <w:r w:rsidR="006E60A7" w:rsidRPr="00553295">
          <w:rPr>
            <w:rStyle w:val="a5"/>
            <w:b w:val="0"/>
            <w:sz w:val="27"/>
            <w:szCs w:val="27"/>
          </w:rPr>
          <w:t>Викторина к разделу "Домашняя игротека"</w:t>
        </w:r>
      </w:hyperlink>
      <w:r w:rsidR="00553295">
        <w:rPr>
          <w:b/>
          <w:sz w:val="20"/>
          <w:szCs w:val="20"/>
        </w:rPr>
        <w:t xml:space="preserve"> – </w:t>
      </w:r>
    </w:p>
    <w:p w:rsidR="006E60A7" w:rsidRPr="00553295" w:rsidRDefault="00553295" w:rsidP="006E60A7">
      <w:pPr>
        <w:pStyle w:val="a4"/>
        <w:shd w:val="clear" w:color="auto" w:fill="FFFFFF"/>
        <w:rPr>
          <w:b/>
          <w:sz w:val="20"/>
          <w:szCs w:val="20"/>
        </w:rPr>
      </w:pPr>
      <w:r w:rsidRPr="00553295">
        <w:rPr>
          <w:b/>
          <w:sz w:val="20"/>
          <w:szCs w:val="20"/>
        </w:rPr>
        <w:t>https://drive.google.com/drive/folders/1Tqcf2zlCIhBfdBsWB3T9bgdREVxDwVMg</w:t>
      </w:r>
    </w:p>
    <w:p w:rsidR="00553295" w:rsidRPr="00553295" w:rsidRDefault="004B2D48" w:rsidP="006E60A7">
      <w:pPr>
        <w:pStyle w:val="a4"/>
        <w:shd w:val="clear" w:color="auto" w:fill="FFFFFF"/>
        <w:rPr>
          <w:b/>
          <w:sz w:val="20"/>
          <w:szCs w:val="20"/>
        </w:rPr>
      </w:pPr>
      <w:hyperlink r:id="rId10" w:history="1">
        <w:r w:rsidR="006E60A7" w:rsidRPr="00553295">
          <w:rPr>
            <w:rStyle w:val="a5"/>
            <w:b w:val="0"/>
            <w:sz w:val="27"/>
            <w:szCs w:val="27"/>
          </w:rPr>
          <w:t>Видео к разделу "Мастерская "Умелые ручки" - "Открытка к 9 Мая своими руками"</w:t>
        </w:r>
      </w:hyperlink>
      <w:r w:rsidR="00553295">
        <w:rPr>
          <w:b/>
          <w:sz w:val="20"/>
          <w:szCs w:val="20"/>
        </w:rPr>
        <w:t xml:space="preserve"> - </w:t>
      </w:r>
      <w:r w:rsidR="00553295" w:rsidRPr="00553295">
        <w:rPr>
          <w:b/>
          <w:sz w:val="20"/>
          <w:szCs w:val="20"/>
        </w:rPr>
        <w:t>https://drive.google.com/file/d/1lV-W1qcbibmaZdt5W6AV4mSndfgIyKlm/view</w:t>
      </w:r>
    </w:p>
    <w:p w:rsidR="00553295" w:rsidRDefault="004B2D48" w:rsidP="006E60A7">
      <w:pPr>
        <w:pStyle w:val="a4"/>
        <w:shd w:val="clear" w:color="auto" w:fill="FFFFFF"/>
        <w:rPr>
          <w:b/>
          <w:sz w:val="20"/>
          <w:szCs w:val="20"/>
        </w:rPr>
      </w:pPr>
      <w:hyperlink r:id="rId11" w:history="1">
        <w:r w:rsidR="006E60A7" w:rsidRPr="00553295">
          <w:rPr>
            <w:rStyle w:val="a5"/>
            <w:b w:val="0"/>
            <w:sz w:val="27"/>
            <w:szCs w:val="27"/>
          </w:rPr>
          <w:t xml:space="preserve">Буклеты </w:t>
        </w:r>
        <w:proofErr w:type="gramStart"/>
        <w:r w:rsidR="006E60A7" w:rsidRPr="00553295">
          <w:rPr>
            <w:rStyle w:val="a5"/>
            <w:b w:val="0"/>
            <w:sz w:val="27"/>
            <w:szCs w:val="27"/>
          </w:rPr>
          <w:t>для родителей с материалами по организации совместной деятельности с детьми в ходе</w:t>
        </w:r>
        <w:proofErr w:type="gramEnd"/>
        <w:r w:rsidR="006E60A7" w:rsidRPr="00553295">
          <w:rPr>
            <w:rStyle w:val="a5"/>
            <w:b w:val="0"/>
            <w:sz w:val="27"/>
            <w:szCs w:val="27"/>
          </w:rPr>
          <w:t xml:space="preserve"> подготовки к празднованию 75-летия Победы</w:t>
        </w:r>
      </w:hyperlink>
      <w:r w:rsidR="00553295">
        <w:rPr>
          <w:b/>
          <w:sz w:val="20"/>
          <w:szCs w:val="20"/>
        </w:rPr>
        <w:t xml:space="preserve"> – </w:t>
      </w:r>
    </w:p>
    <w:p w:rsidR="006E60A7" w:rsidRPr="00553295" w:rsidRDefault="00553295" w:rsidP="006E60A7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553295">
        <w:rPr>
          <w:b/>
          <w:sz w:val="20"/>
          <w:szCs w:val="20"/>
        </w:rPr>
        <w:t>http://asowo-ds-skazka.ucoz.ru/index/god_pamjati_i_slavy/0-155</w:t>
      </w:r>
    </w:p>
    <w:p w:rsidR="006E60A7" w:rsidRDefault="006E60A7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E2483" w:rsidRPr="009E2483" w:rsidRDefault="009E2483" w:rsidP="007807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F70DC" w:rsidRDefault="006F70DC" w:rsidP="006F70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0DC" w:rsidRDefault="006F70DC" w:rsidP="006F70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0DC" w:rsidRPr="006F70DC" w:rsidRDefault="006F70DC" w:rsidP="006F70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0DC" w:rsidRPr="00CC449F" w:rsidRDefault="006F70DC" w:rsidP="00CC44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C449F" w:rsidRPr="00CC449F" w:rsidRDefault="00CC449F" w:rsidP="00CC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075" w:rsidRDefault="002D4075">
      <w:pPr>
        <w:rPr>
          <w:rFonts w:ascii="Times New Roman" w:hAnsi="Times New Roman" w:cs="Times New Roman"/>
          <w:sz w:val="24"/>
          <w:szCs w:val="24"/>
        </w:rPr>
      </w:pPr>
    </w:p>
    <w:p w:rsidR="002D4075" w:rsidRPr="00AC47E3" w:rsidRDefault="002D4075">
      <w:pPr>
        <w:rPr>
          <w:rFonts w:ascii="Times New Roman" w:hAnsi="Times New Roman" w:cs="Times New Roman"/>
          <w:sz w:val="24"/>
          <w:szCs w:val="24"/>
        </w:rPr>
      </w:pPr>
    </w:p>
    <w:sectPr w:rsidR="002D4075" w:rsidRPr="00AC47E3" w:rsidSect="009D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3"/>
    <w:rsid w:val="00007243"/>
    <w:rsid w:val="00051D75"/>
    <w:rsid w:val="00077F07"/>
    <w:rsid w:val="0011300D"/>
    <w:rsid w:val="00126AFD"/>
    <w:rsid w:val="0014736F"/>
    <w:rsid w:val="002362CD"/>
    <w:rsid w:val="002371D8"/>
    <w:rsid w:val="002660A3"/>
    <w:rsid w:val="002D4075"/>
    <w:rsid w:val="002E55E2"/>
    <w:rsid w:val="003A25DD"/>
    <w:rsid w:val="003C5ABE"/>
    <w:rsid w:val="003D2B2D"/>
    <w:rsid w:val="003D5F34"/>
    <w:rsid w:val="00411CB4"/>
    <w:rsid w:val="00467B37"/>
    <w:rsid w:val="00487C8C"/>
    <w:rsid w:val="004B2D48"/>
    <w:rsid w:val="004D7443"/>
    <w:rsid w:val="004E3AC4"/>
    <w:rsid w:val="004E5E5C"/>
    <w:rsid w:val="00553295"/>
    <w:rsid w:val="005C57DC"/>
    <w:rsid w:val="006078F8"/>
    <w:rsid w:val="006119FE"/>
    <w:rsid w:val="0066055C"/>
    <w:rsid w:val="006D4A6D"/>
    <w:rsid w:val="006D50B3"/>
    <w:rsid w:val="006E60A7"/>
    <w:rsid w:val="006F70DC"/>
    <w:rsid w:val="00754795"/>
    <w:rsid w:val="007807BC"/>
    <w:rsid w:val="007A5920"/>
    <w:rsid w:val="007E0D16"/>
    <w:rsid w:val="00824348"/>
    <w:rsid w:val="00834EAC"/>
    <w:rsid w:val="008405E8"/>
    <w:rsid w:val="00851925"/>
    <w:rsid w:val="008832E1"/>
    <w:rsid w:val="00884E3C"/>
    <w:rsid w:val="008A3CC2"/>
    <w:rsid w:val="008F3647"/>
    <w:rsid w:val="009B1EC9"/>
    <w:rsid w:val="009C0D1E"/>
    <w:rsid w:val="009C49DB"/>
    <w:rsid w:val="009D5479"/>
    <w:rsid w:val="009E2483"/>
    <w:rsid w:val="009F3AAE"/>
    <w:rsid w:val="00AC3CF4"/>
    <w:rsid w:val="00AC47E3"/>
    <w:rsid w:val="00B06AA7"/>
    <w:rsid w:val="00B23C2D"/>
    <w:rsid w:val="00B97E81"/>
    <w:rsid w:val="00BE7E5F"/>
    <w:rsid w:val="00BF0FFA"/>
    <w:rsid w:val="00C12405"/>
    <w:rsid w:val="00C35CB3"/>
    <w:rsid w:val="00C440E1"/>
    <w:rsid w:val="00C46275"/>
    <w:rsid w:val="00CA7F02"/>
    <w:rsid w:val="00CC1D30"/>
    <w:rsid w:val="00CC449F"/>
    <w:rsid w:val="00D30E8D"/>
    <w:rsid w:val="00DB7998"/>
    <w:rsid w:val="00E274BD"/>
    <w:rsid w:val="00E46786"/>
    <w:rsid w:val="00E94FCB"/>
    <w:rsid w:val="00EE033E"/>
    <w:rsid w:val="00F0483F"/>
    <w:rsid w:val="00FB6F04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7E3"/>
    <w:rPr>
      <w:color w:val="0000FF"/>
      <w:u w:val="single"/>
    </w:rPr>
  </w:style>
  <w:style w:type="paragraph" w:customStyle="1" w:styleId="c2">
    <w:name w:val="c2"/>
    <w:basedOn w:val="a"/>
    <w:rsid w:val="00CC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449F"/>
  </w:style>
  <w:style w:type="character" w:customStyle="1" w:styleId="c5">
    <w:name w:val="c5"/>
    <w:basedOn w:val="a0"/>
    <w:rsid w:val="00CC449F"/>
  </w:style>
  <w:style w:type="character" w:customStyle="1" w:styleId="c3">
    <w:name w:val="c3"/>
    <w:basedOn w:val="a0"/>
    <w:rsid w:val="00CC449F"/>
  </w:style>
  <w:style w:type="paragraph" w:customStyle="1" w:styleId="c1">
    <w:name w:val="c1"/>
    <w:basedOn w:val="a"/>
    <w:rsid w:val="00CC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view.aspx?resid=51E720B0B87CBE8D!2751&amp;ithint=file%2cdocx&amp;authkey=!AMBy-MrRAhR9wJ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Eg2pzJ3cH54n0Z_7Rr0gF_SSfKJ4pQ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urIBz_5r6klg_SbcYfRvcrMUkIFriEH/view?usp=sharing" TargetMode="External"/><Relationship Id="rId11" Type="http://schemas.openxmlformats.org/officeDocument/2006/relationships/hyperlink" Target="http://asowo-ds-skazka.ucoz.ru/index/god_pamjati_i_slavy/0-155" TargetMode="External"/><Relationship Id="rId5" Type="http://schemas.openxmlformats.org/officeDocument/2006/relationships/hyperlink" Target="https://drive.google.com/drive/folders/1TLI6X1IXfXzYbYAdfyFba_j0L5hmCRP7" TargetMode="External"/><Relationship Id="rId10" Type="http://schemas.openxmlformats.org/officeDocument/2006/relationships/hyperlink" Target="https://drive.google.com/file/d/1lV-W1qcbibmaZdt5W6AV4mSndfgIyKlm/view" TargetMode="External"/><Relationship Id="rId4" Type="http://schemas.openxmlformats.org/officeDocument/2006/relationships/hyperlink" Target="https://drive.google.com/drive/folders/1TLI6X1IXfXzYbYAdfyFba_j0L5hmCRP7" TargetMode="External"/><Relationship Id="rId9" Type="http://schemas.openxmlformats.org/officeDocument/2006/relationships/hyperlink" Target="https://drive.google.com/drive/folders/1Tqcf2zlCIhBfdBsWB3T9bgdREVxDwV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9</cp:revision>
  <dcterms:created xsi:type="dcterms:W3CDTF">2020-09-17T00:57:00Z</dcterms:created>
  <dcterms:modified xsi:type="dcterms:W3CDTF">2020-09-18T01:28:00Z</dcterms:modified>
</cp:coreProperties>
</file>